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5B85D6" w14:textId="0B59158A" w:rsidR="0016007A" w:rsidRPr="0016007A" w:rsidRDefault="00DF704C" w:rsidP="0016007A">
      <w:pPr>
        <w:widowControl w:val="0"/>
        <w:autoSpaceDE w:val="0"/>
        <w:autoSpaceDN w:val="0"/>
        <w:adjustRightInd w:val="0"/>
        <w:spacing w:after="240"/>
        <w:jc w:val="both"/>
        <w:rPr>
          <w:rFonts w:ascii="Times" w:hAnsi="Times" w:cs="Times"/>
          <w:sz w:val="22"/>
          <w:szCs w:val="22"/>
        </w:rPr>
      </w:pPr>
      <w:r>
        <w:rPr>
          <w:rFonts w:ascii="Times New Roman" w:hAnsi="Times New Roman" w:cs="Times New Roman"/>
          <w:sz w:val="22"/>
          <w:szCs w:val="22"/>
        </w:rPr>
        <w:t>[DATE]</w:t>
      </w:r>
      <w:bookmarkStart w:id="0" w:name="_GoBack"/>
      <w:bookmarkEnd w:id="0"/>
    </w:p>
    <w:p w14:paraId="6F2A3F6D" w14:textId="00420AFD" w:rsidR="0016007A" w:rsidRPr="0016007A" w:rsidRDefault="00DF704C" w:rsidP="0016007A">
      <w:pPr>
        <w:widowControl w:val="0"/>
        <w:autoSpaceDE w:val="0"/>
        <w:autoSpaceDN w:val="0"/>
        <w:adjustRightInd w:val="0"/>
        <w:spacing w:after="240"/>
        <w:rPr>
          <w:rFonts w:ascii="Times" w:hAnsi="Times" w:cs="Times"/>
          <w:sz w:val="22"/>
          <w:szCs w:val="22"/>
        </w:rPr>
      </w:pPr>
      <w:r w:rsidRPr="00DF704C">
        <w:rPr>
          <w:rFonts w:ascii="Times New Roman" w:hAnsi="Times New Roman" w:cs="Times New Roman"/>
          <w:sz w:val="22"/>
          <w:szCs w:val="22"/>
        </w:rPr>
        <w:t>Michael Weiner</w:t>
      </w:r>
      <w:r w:rsidR="0016007A" w:rsidRPr="00DF704C">
        <w:rPr>
          <w:rFonts w:ascii="Times New Roman" w:hAnsi="Times New Roman" w:cs="Times New Roman"/>
          <w:sz w:val="22"/>
          <w:szCs w:val="22"/>
        </w:rPr>
        <w:t> </w:t>
      </w:r>
      <w:r w:rsidR="0016007A" w:rsidRPr="00DF704C">
        <w:rPr>
          <w:rFonts w:ascii="Times New Roman" w:hAnsi="Times New Roman" w:cs="Times New Roman"/>
          <w:sz w:val="22"/>
          <w:szCs w:val="22"/>
        </w:rPr>
        <w:br/>
      </w:r>
      <w:r w:rsidRPr="00DF704C">
        <w:rPr>
          <w:rFonts w:ascii="Times New Roman" w:hAnsi="Times New Roman" w:cs="Times New Roman"/>
          <w:sz w:val="22"/>
          <w:szCs w:val="22"/>
        </w:rPr>
        <w:t>Ninth Street Capital Partners</w:t>
      </w:r>
      <w:r w:rsidR="0016007A" w:rsidRPr="00DF704C">
        <w:rPr>
          <w:rFonts w:ascii="Times New Roman" w:hAnsi="Times New Roman" w:cs="Times New Roman"/>
          <w:sz w:val="22"/>
          <w:szCs w:val="22"/>
        </w:rPr>
        <w:t xml:space="preserve"> </w:t>
      </w:r>
      <w:r w:rsidR="0016007A" w:rsidRPr="00DF704C">
        <w:rPr>
          <w:rFonts w:ascii="Times New Roman" w:hAnsi="Times New Roman" w:cs="Times New Roman"/>
          <w:sz w:val="22"/>
          <w:szCs w:val="22"/>
        </w:rPr>
        <w:br/>
      </w:r>
      <w:r w:rsidRPr="00DF704C">
        <w:rPr>
          <w:rFonts w:ascii="Times New Roman" w:hAnsi="Times New Roman" w:cs="Times New Roman"/>
          <w:sz w:val="22"/>
          <w:szCs w:val="22"/>
        </w:rPr>
        <w:t>2000 Auburn Drive, Suite 200-2022</w:t>
      </w:r>
      <w:r w:rsidR="0016007A" w:rsidRPr="00DF704C">
        <w:rPr>
          <w:rFonts w:ascii="Times New Roman" w:hAnsi="Times New Roman" w:cs="Times New Roman"/>
          <w:sz w:val="22"/>
          <w:szCs w:val="22"/>
        </w:rPr>
        <w:t xml:space="preserve"> </w:t>
      </w:r>
      <w:r w:rsidR="0016007A" w:rsidRPr="00DF704C">
        <w:rPr>
          <w:rFonts w:ascii="Times New Roman" w:hAnsi="Times New Roman" w:cs="Times New Roman"/>
          <w:sz w:val="22"/>
          <w:szCs w:val="22"/>
        </w:rPr>
        <w:br/>
      </w:r>
      <w:r w:rsidRPr="00DF704C">
        <w:rPr>
          <w:rFonts w:ascii="Times New Roman" w:hAnsi="Times New Roman" w:cs="Times New Roman"/>
          <w:sz w:val="22"/>
          <w:szCs w:val="22"/>
        </w:rPr>
        <w:t>Beachwood, Ohio 44122</w:t>
      </w:r>
    </w:p>
    <w:p w14:paraId="42D02CE3" w14:textId="690EA166" w:rsidR="0016007A" w:rsidRPr="0016007A" w:rsidRDefault="0016007A" w:rsidP="0016007A">
      <w:pPr>
        <w:widowControl w:val="0"/>
        <w:autoSpaceDE w:val="0"/>
        <w:autoSpaceDN w:val="0"/>
        <w:adjustRightInd w:val="0"/>
        <w:spacing w:after="240"/>
        <w:jc w:val="both"/>
        <w:rPr>
          <w:rFonts w:ascii="Times" w:hAnsi="Times" w:cs="Times"/>
          <w:sz w:val="22"/>
          <w:szCs w:val="22"/>
        </w:rPr>
      </w:pPr>
      <w:r w:rsidRPr="0016007A">
        <w:rPr>
          <w:rFonts w:ascii="Times New Roman" w:hAnsi="Times New Roman" w:cs="Times New Roman"/>
          <w:sz w:val="22"/>
          <w:szCs w:val="22"/>
        </w:rPr>
        <w:t xml:space="preserve">Dear Mr. </w:t>
      </w:r>
      <w:r w:rsidR="00DF704C">
        <w:rPr>
          <w:rFonts w:ascii="Times New Roman" w:hAnsi="Times New Roman" w:cs="Times New Roman"/>
          <w:sz w:val="22"/>
          <w:szCs w:val="22"/>
        </w:rPr>
        <w:t>Weiner</w:t>
      </w:r>
      <w:r w:rsidRPr="0016007A">
        <w:rPr>
          <w:rFonts w:ascii="Times New Roman" w:hAnsi="Times New Roman" w:cs="Times New Roman"/>
          <w:sz w:val="22"/>
          <w:szCs w:val="22"/>
        </w:rPr>
        <w:t>:</w:t>
      </w:r>
    </w:p>
    <w:p w14:paraId="4756D6B5" w14:textId="224DC4D7" w:rsidR="0016007A" w:rsidRPr="0016007A" w:rsidRDefault="00C77B7F" w:rsidP="0016007A">
      <w:pPr>
        <w:widowControl w:val="0"/>
        <w:autoSpaceDE w:val="0"/>
        <w:autoSpaceDN w:val="0"/>
        <w:adjustRightInd w:val="0"/>
        <w:spacing w:after="240"/>
        <w:ind w:firstLine="720"/>
        <w:jc w:val="both"/>
        <w:rPr>
          <w:rFonts w:ascii="Times" w:hAnsi="Times" w:cs="Times"/>
          <w:sz w:val="22"/>
          <w:szCs w:val="22"/>
        </w:rPr>
      </w:pPr>
      <w:r>
        <w:rPr>
          <w:rFonts w:ascii="Times New Roman" w:hAnsi="Times New Roman" w:cs="Times New Roman"/>
          <w:sz w:val="22"/>
          <w:szCs w:val="22"/>
        </w:rPr>
        <w:t>[COMPANY NAME]</w:t>
      </w:r>
      <w:r w:rsidR="0016007A" w:rsidRPr="0016007A">
        <w:rPr>
          <w:rFonts w:ascii="Times New Roman" w:hAnsi="Times New Roman" w:cs="Times New Roman"/>
          <w:sz w:val="22"/>
          <w:szCs w:val="22"/>
        </w:rPr>
        <w:t xml:space="preserve"> (</w:t>
      </w:r>
      <w:proofErr w:type="gramStart"/>
      <w:r w:rsidR="0016007A" w:rsidRPr="0016007A">
        <w:rPr>
          <w:rFonts w:ascii="Times New Roman" w:hAnsi="Times New Roman" w:cs="Times New Roman"/>
          <w:sz w:val="22"/>
          <w:szCs w:val="22"/>
        </w:rPr>
        <w:t>the</w:t>
      </w:r>
      <w:proofErr w:type="gramEnd"/>
      <w:r w:rsidR="0016007A" w:rsidRPr="0016007A">
        <w:rPr>
          <w:rFonts w:ascii="Times New Roman" w:hAnsi="Times New Roman" w:cs="Times New Roman"/>
          <w:sz w:val="22"/>
          <w:szCs w:val="22"/>
        </w:rPr>
        <w:t xml:space="preserve"> “Company”</w:t>
      </w:r>
      <w:r w:rsidR="00C364A6">
        <w:rPr>
          <w:rFonts w:ascii="Times New Roman" w:hAnsi="Times New Roman" w:cs="Times New Roman"/>
          <w:sz w:val="22"/>
          <w:szCs w:val="22"/>
        </w:rPr>
        <w:t xml:space="preserve"> or “Target”</w:t>
      </w:r>
      <w:r w:rsidR="0016007A" w:rsidRPr="0016007A">
        <w:rPr>
          <w:rFonts w:ascii="Times New Roman" w:hAnsi="Times New Roman" w:cs="Times New Roman"/>
          <w:sz w:val="22"/>
          <w:szCs w:val="22"/>
        </w:rPr>
        <w:t xml:space="preserve">) is in the process of identifying financing opportunities for a potential purchase (the “Transaction”) of </w:t>
      </w:r>
      <w:r w:rsidR="00DF704C">
        <w:rPr>
          <w:rFonts w:ascii="Times New Roman" w:hAnsi="Times New Roman" w:cs="Times New Roman"/>
          <w:sz w:val="22"/>
          <w:szCs w:val="22"/>
        </w:rPr>
        <w:t>the Company</w:t>
      </w:r>
      <w:r w:rsidR="0016007A" w:rsidRPr="0016007A">
        <w:rPr>
          <w:rFonts w:ascii="Times New Roman" w:hAnsi="Times New Roman" w:cs="Times New Roman"/>
          <w:sz w:val="22"/>
          <w:szCs w:val="22"/>
        </w:rPr>
        <w:t xml:space="preserve">. This letter agreement (this “Agreement”) sets forth the terms and conditions under which the Company may provide </w:t>
      </w:r>
      <w:r>
        <w:rPr>
          <w:rFonts w:ascii="Times New Roman" w:hAnsi="Times New Roman" w:cs="Times New Roman"/>
          <w:sz w:val="22"/>
          <w:szCs w:val="22"/>
        </w:rPr>
        <w:t>Ninth Street Capital Partners I</w:t>
      </w:r>
      <w:r w:rsidRPr="0016007A">
        <w:rPr>
          <w:rFonts w:ascii="Times New Roman" w:hAnsi="Times New Roman" w:cs="Times New Roman"/>
          <w:sz w:val="22"/>
          <w:szCs w:val="22"/>
        </w:rPr>
        <w:t xml:space="preserve">, LLC </w:t>
      </w:r>
      <w:r>
        <w:rPr>
          <w:rFonts w:ascii="Times New Roman" w:hAnsi="Times New Roman" w:cs="Times New Roman"/>
          <w:sz w:val="22"/>
          <w:szCs w:val="22"/>
        </w:rPr>
        <w:t>(“</w:t>
      </w:r>
      <w:r w:rsidR="0016007A" w:rsidRPr="0016007A">
        <w:rPr>
          <w:rFonts w:ascii="Times New Roman" w:hAnsi="Times New Roman" w:cs="Times New Roman"/>
          <w:sz w:val="22"/>
          <w:szCs w:val="22"/>
        </w:rPr>
        <w:t>you</w:t>
      </w:r>
      <w:r>
        <w:rPr>
          <w:rFonts w:ascii="Times New Roman" w:hAnsi="Times New Roman" w:cs="Times New Roman"/>
          <w:sz w:val="22"/>
          <w:szCs w:val="22"/>
        </w:rPr>
        <w:t>”)</w:t>
      </w:r>
      <w:r w:rsidR="0016007A" w:rsidRPr="0016007A">
        <w:rPr>
          <w:rFonts w:ascii="Times New Roman" w:hAnsi="Times New Roman" w:cs="Times New Roman"/>
          <w:sz w:val="22"/>
          <w:szCs w:val="22"/>
        </w:rPr>
        <w:t xml:space="preserve"> with information which is not available to the general public concerning the Transaction, the Target and the Company.</w:t>
      </w:r>
    </w:p>
    <w:p w14:paraId="6977BA37" w14:textId="77777777" w:rsidR="0016007A" w:rsidRPr="0016007A" w:rsidRDefault="0016007A" w:rsidP="0016007A">
      <w:pPr>
        <w:widowControl w:val="0"/>
        <w:autoSpaceDE w:val="0"/>
        <w:autoSpaceDN w:val="0"/>
        <w:adjustRightInd w:val="0"/>
        <w:spacing w:after="240"/>
        <w:ind w:firstLine="720"/>
        <w:jc w:val="both"/>
        <w:rPr>
          <w:rFonts w:ascii="Times" w:hAnsi="Times" w:cs="Times"/>
          <w:sz w:val="22"/>
          <w:szCs w:val="22"/>
        </w:rPr>
      </w:pPr>
      <w:r w:rsidRPr="0016007A">
        <w:rPr>
          <w:rFonts w:ascii="Times New Roman" w:hAnsi="Times New Roman" w:cs="Times New Roman"/>
          <w:sz w:val="22"/>
          <w:szCs w:val="22"/>
        </w:rPr>
        <w:t>The term “Confidential Information” shall include any information about the Transaction or the Company that: (a) is provided to you or your directors, officers, employees, agents, co- investors, or advisors (“Representatives”) by the Company, the Company’s directors, officers, employees, agent, co-investors, or advisors or any other related party prior to, on or after the date of this Agreement, including, without limitation, information regarding the Target’s or the Company’s business, finances, customers, vendors, prospects, operations, products, employees and/or technology (including not only written information but also information transferred verbally, visually, electronically or by any other means); or (b) consists of analysis and/or any other internal memoranda or other documents prepared by you or your Representatives derived from, or including material portions of, the Confidential Information.</w:t>
      </w:r>
    </w:p>
    <w:p w14:paraId="312FAF5E" w14:textId="73146C9A" w:rsidR="0016007A" w:rsidRPr="0016007A" w:rsidRDefault="0016007A" w:rsidP="0016007A">
      <w:pPr>
        <w:widowControl w:val="0"/>
        <w:autoSpaceDE w:val="0"/>
        <w:autoSpaceDN w:val="0"/>
        <w:adjustRightInd w:val="0"/>
        <w:spacing w:after="240"/>
        <w:ind w:firstLine="720"/>
        <w:jc w:val="both"/>
        <w:rPr>
          <w:rFonts w:ascii="Times" w:hAnsi="Times" w:cs="Times"/>
          <w:sz w:val="22"/>
          <w:szCs w:val="22"/>
        </w:rPr>
      </w:pPr>
      <w:r w:rsidRPr="0016007A">
        <w:rPr>
          <w:rFonts w:ascii="Times New Roman" w:hAnsi="Times New Roman" w:cs="Times New Roman"/>
          <w:sz w:val="22"/>
          <w:szCs w:val="22"/>
        </w:rPr>
        <w:t>I</w:t>
      </w:r>
      <w:r w:rsidR="007656B5">
        <w:rPr>
          <w:rFonts w:ascii="Times New Roman" w:hAnsi="Times New Roman" w:cs="Times New Roman"/>
          <w:sz w:val="22"/>
          <w:szCs w:val="22"/>
        </w:rPr>
        <w:t>n consideration of the Company</w:t>
      </w:r>
      <w:r w:rsidRPr="0016007A">
        <w:rPr>
          <w:rFonts w:ascii="Times New Roman" w:hAnsi="Times New Roman" w:cs="Times New Roman"/>
          <w:sz w:val="22"/>
          <w:szCs w:val="22"/>
        </w:rPr>
        <w:t xml:space="preserve"> providing you with Confidential Information, by your signature hereto, you agree that: (</w:t>
      </w:r>
      <w:proofErr w:type="spellStart"/>
      <w:r w:rsidRPr="0016007A">
        <w:rPr>
          <w:rFonts w:ascii="Times New Roman" w:hAnsi="Times New Roman" w:cs="Times New Roman"/>
          <w:sz w:val="22"/>
          <w:szCs w:val="22"/>
        </w:rPr>
        <w:t>i</w:t>
      </w:r>
      <w:proofErr w:type="spellEnd"/>
      <w:r w:rsidRPr="0016007A">
        <w:rPr>
          <w:rFonts w:ascii="Times New Roman" w:hAnsi="Times New Roman" w:cs="Times New Roman"/>
          <w:sz w:val="22"/>
          <w:szCs w:val="22"/>
        </w:rPr>
        <w:t>) all Confidential Information will be held and treated by you and your Representatives in confidence and will not, except as hereinafter provided, without the prior written consent of the Company, be disclosed by you or your Representatives, in any manner whatsoever, in whole or in part to any person, and will not be used by you or your Representatives other than in connection with your consideration of the Transaction; (ii) without our prior written consent, except as required by law as advised by your counsel, you and your Representatives will not disclose to any person the fact that the Confidential Information has been made available, that discussions or negotiations are taking place or have taken place concerning a possible transaction involving the Company or any of the terms, conditions or other facts with respect to any such possible transaction, including the status thereof; (iii) neither you nor your Representatives shall, directly or indirectly, use or permit the use of Confidential Information to interfere or compete in any way with the Company; (iv) you and your Representatives will refrain from making unauthorized copies of Confidential Information; and</w:t>
      </w:r>
      <w:r w:rsidRPr="0016007A">
        <w:rPr>
          <w:rFonts w:ascii="Times" w:hAnsi="Times" w:cs="Times"/>
          <w:sz w:val="22"/>
          <w:szCs w:val="22"/>
        </w:rPr>
        <w:t xml:space="preserve"> </w:t>
      </w:r>
      <w:r w:rsidR="00046729">
        <w:rPr>
          <w:rFonts w:ascii="Times" w:hAnsi="Times" w:cs="Times"/>
          <w:sz w:val="22"/>
          <w:szCs w:val="22"/>
        </w:rPr>
        <w:t>(</w:t>
      </w:r>
      <w:r w:rsidRPr="0016007A">
        <w:rPr>
          <w:rFonts w:ascii="Times New Roman" w:hAnsi="Times New Roman" w:cs="Times New Roman"/>
          <w:sz w:val="22"/>
          <w:szCs w:val="22"/>
        </w:rPr>
        <w:t>v) you and your Representatives will take reasonable security precautions, which shall be at least as great as the precautions you would take to protect your own confidential information. Moreover, you further agree (</w:t>
      </w:r>
      <w:proofErr w:type="spellStart"/>
      <w:r w:rsidRPr="0016007A">
        <w:rPr>
          <w:rFonts w:ascii="Times New Roman" w:hAnsi="Times New Roman" w:cs="Times New Roman"/>
          <w:sz w:val="22"/>
          <w:szCs w:val="22"/>
        </w:rPr>
        <w:t>i</w:t>
      </w:r>
      <w:proofErr w:type="spellEnd"/>
      <w:r w:rsidRPr="0016007A">
        <w:rPr>
          <w:rFonts w:ascii="Times New Roman" w:hAnsi="Times New Roman" w:cs="Times New Roman"/>
          <w:sz w:val="22"/>
          <w:szCs w:val="22"/>
        </w:rPr>
        <w:t>) to disclose Confidential Information only to your Representatives who need to know the Confidential Information for purposes of evaluating the Transaction and who will be advised by you of this Agreement and agree to be bound by the terms of this Agreement, (ii) that you will be satisfied that such Representatives will act in accordance herewith and (iii) that, in any event, you shall be responsible for any breach of this Agreement by your Representatives.</w:t>
      </w:r>
    </w:p>
    <w:p w14:paraId="0D676565" w14:textId="77777777" w:rsidR="0016007A" w:rsidRPr="0016007A" w:rsidRDefault="0016007A" w:rsidP="0016007A">
      <w:pPr>
        <w:widowControl w:val="0"/>
        <w:autoSpaceDE w:val="0"/>
        <w:autoSpaceDN w:val="0"/>
        <w:adjustRightInd w:val="0"/>
        <w:spacing w:after="240"/>
        <w:ind w:firstLine="720"/>
        <w:jc w:val="both"/>
        <w:rPr>
          <w:rFonts w:ascii="Times" w:hAnsi="Times" w:cs="Times"/>
          <w:sz w:val="22"/>
          <w:szCs w:val="22"/>
        </w:rPr>
      </w:pPr>
      <w:r w:rsidRPr="0016007A">
        <w:rPr>
          <w:rFonts w:ascii="Times New Roman" w:hAnsi="Times New Roman" w:cs="Times New Roman"/>
          <w:sz w:val="22"/>
          <w:szCs w:val="22"/>
        </w:rPr>
        <w:t>Notwithstanding the foregoing, the following will not constitute Confidential Information for purposes of this Agreement:</w:t>
      </w:r>
    </w:p>
    <w:p w14:paraId="52A988AA" w14:textId="77777777" w:rsidR="0016007A" w:rsidRPr="0016007A" w:rsidRDefault="0016007A" w:rsidP="0016007A">
      <w:pPr>
        <w:widowControl w:val="0"/>
        <w:autoSpaceDE w:val="0"/>
        <w:autoSpaceDN w:val="0"/>
        <w:adjustRightInd w:val="0"/>
        <w:spacing w:after="240"/>
        <w:ind w:firstLine="720"/>
        <w:jc w:val="both"/>
        <w:rPr>
          <w:rFonts w:ascii="Times" w:hAnsi="Times" w:cs="Times"/>
          <w:sz w:val="22"/>
          <w:szCs w:val="22"/>
        </w:rPr>
      </w:pPr>
      <w:r w:rsidRPr="0016007A">
        <w:rPr>
          <w:rFonts w:ascii="Times New Roman" w:hAnsi="Times New Roman" w:cs="Times New Roman"/>
          <w:sz w:val="22"/>
          <w:szCs w:val="22"/>
        </w:rPr>
        <w:lastRenderedPageBreak/>
        <w:t>(A) Information which was already in your possession prior to the date hereof and which was not acquired or obtained from the Company or pursuant to a confidentiality agreement.</w:t>
      </w:r>
    </w:p>
    <w:p w14:paraId="4CECCBB5" w14:textId="77777777" w:rsidR="0016007A" w:rsidRPr="0016007A" w:rsidRDefault="0016007A" w:rsidP="0016007A">
      <w:pPr>
        <w:widowControl w:val="0"/>
        <w:autoSpaceDE w:val="0"/>
        <w:autoSpaceDN w:val="0"/>
        <w:adjustRightInd w:val="0"/>
        <w:spacing w:after="240"/>
        <w:ind w:firstLine="720"/>
        <w:jc w:val="both"/>
        <w:rPr>
          <w:rFonts w:ascii="Times" w:hAnsi="Times" w:cs="Times"/>
          <w:sz w:val="22"/>
          <w:szCs w:val="22"/>
        </w:rPr>
      </w:pPr>
      <w:r w:rsidRPr="0016007A">
        <w:rPr>
          <w:rFonts w:ascii="Times New Roman" w:hAnsi="Times New Roman" w:cs="Times New Roman"/>
          <w:sz w:val="22"/>
          <w:szCs w:val="22"/>
        </w:rPr>
        <w:t>(B) Information which is obtained or was previously obtained by you from a third person who, insofar as is known to you after reasonable inquiry, is not prohibited from transmitting the information to you by a contractual, legal or fiduciary obligation to the Company.</w:t>
      </w:r>
    </w:p>
    <w:p w14:paraId="334FB273" w14:textId="77777777" w:rsidR="0016007A" w:rsidRDefault="0016007A" w:rsidP="0016007A">
      <w:pPr>
        <w:widowControl w:val="0"/>
        <w:autoSpaceDE w:val="0"/>
        <w:autoSpaceDN w:val="0"/>
        <w:adjustRightInd w:val="0"/>
        <w:spacing w:after="240"/>
        <w:ind w:firstLine="720"/>
        <w:jc w:val="both"/>
        <w:rPr>
          <w:rFonts w:ascii="Times New Roman" w:hAnsi="Times New Roman" w:cs="Times New Roman"/>
          <w:sz w:val="22"/>
          <w:szCs w:val="22"/>
        </w:rPr>
      </w:pPr>
      <w:r w:rsidRPr="0016007A">
        <w:rPr>
          <w:rFonts w:ascii="Times New Roman" w:hAnsi="Times New Roman" w:cs="Times New Roman"/>
          <w:sz w:val="22"/>
          <w:szCs w:val="22"/>
        </w:rPr>
        <w:t>(C) Information which is or becomes generally available to the public other than as a result of a disclosure by you or your Representatives.</w:t>
      </w:r>
    </w:p>
    <w:p w14:paraId="36136205" w14:textId="279EB256" w:rsidR="00DF704C" w:rsidRPr="0016007A" w:rsidRDefault="00DF704C" w:rsidP="0016007A">
      <w:pPr>
        <w:widowControl w:val="0"/>
        <w:autoSpaceDE w:val="0"/>
        <w:autoSpaceDN w:val="0"/>
        <w:adjustRightInd w:val="0"/>
        <w:spacing w:after="240"/>
        <w:ind w:firstLine="720"/>
        <w:jc w:val="both"/>
        <w:rPr>
          <w:rFonts w:ascii="Times" w:hAnsi="Times" w:cs="Times"/>
          <w:sz w:val="22"/>
          <w:szCs w:val="22"/>
        </w:rPr>
      </w:pPr>
      <w:r>
        <w:rPr>
          <w:rFonts w:ascii="Times New Roman" w:hAnsi="Times New Roman" w:cs="Times New Roman"/>
          <w:sz w:val="22"/>
          <w:szCs w:val="22"/>
        </w:rPr>
        <w:t xml:space="preserve">(D) </w:t>
      </w:r>
      <w:proofErr w:type="gramStart"/>
      <w:r>
        <w:rPr>
          <w:rFonts w:ascii="Times New Roman" w:hAnsi="Times New Roman" w:cs="Times New Roman"/>
          <w:sz w:val="22"/>
          <w:szCs w:val="22"/>
        </w:rPr>
        <w:t>Information which</w:t>
      </w:r>
      <w:proofErr w:type="gramEnd"/>
      <w:r>
        <w:rPr>
          <w:rFonts w:ascii="Times New Roman" w:hAnsi="Times New Roman" w:cs="Times New Roman"/>
          <w:sz w:val="22"/>
          <w:szCs w:val="22"/>
        </w:rPr>
        <w:t xml:space="preserve"> </w:t>
      </w:r>
      <w:r w:rsidRPr="00DF704C">
        <w:rPr>
          <w:rFonts w:ascii="Times New Roman" w:hAnsi="Times New Roman" w:cs="Times New Roman"/>
          <w:sz w:val="22"/>
          <w:szCs w:val="22"/>
        </w:rPr>
        <w:t xml:space="preserve">is independently developed by </w:t>
      </w:r>
      <w:r w:rsidRPr="0016007A">
        <w:rPr>
          <w:rFonts w:ascii="Times New Roman" w:hAnsi="Times New Roman" w:cs="Times New Roman"/>
          <w:sz w:val="22"/>
          <w:szCs w:val="22"/>
        </w:rPr>
        <w:t>you or your Representatives</w:t>
      </w:r>
      <w:r w:rsidRPr="00DF704C">
        <w:rPr>
          <w:rFonts w:ascii="Times New Roman" w:hAnsi="Times New Roman" w:cs="Times New Roman"/>
          <w:sz w:val="22"/>
          <w:szCs w:val="22"/>
        </w:rPr>
        <w:t xml:space="preserve"> without use of, or reference to, Confidential Information.</w:t>
      </w:r>
    </w:p>
    <w:p w14:paraId="137DBB80" w14:textId="70F969E2" w:rsidR="0016007A" w:rsidRPr="0016007A" w:rsidRDefault="0016007A" w:rsidP="0016007A">
      <w:pPr>
        <w:widowControl w:val="0"/>
        <w:autoSpaceDE w:val="0"/>
        <w:autoSpaceDN w:val="0"/>
        <w:adjustRightInd w:val="0"/>
        <w:spacing w:after="240"/>
        <w:ind w:firstLine="720"/>
        <w:jc w:val="both"/>
        <w:rPr>
          <w:rFonts w:ascii="Times" w:hAnsi="Times" w:cs="Times"/>
          <w:sz w:val="22"/>
          <w:szCs w:val="22"/>
        </w:rPr>
      </w:pPr>
      <w:r w:rsidRPr="0016007A">
        <w:rPr>
          <w:rFonts w:ascii="Times New Roman" w:hAnsi="Times New Roman" w:cs="Times New Roman"/>
          <w:sz w:val="22"/>
          <w:szCs w:val="22"/>
        </w:rPr>
        <w:t>You agree that upon written request by the Company you will immediately return or destroy all written and electronic Confidential Information and all copies, reproductions and summaries of Confidential Information then in your possession or control, including all Confidential Information in the possession of your legal counsel</w:t>
      </w:r>
      <w:r w:rsidR="00DF704C">
        <w:rPr>
          <w:rFonts w:ascii="Times New Roman" w:hAnsi="Times New Roman" w:cs="Times New Roman"/>
          <w:sz w:val="22"/>
          <w:szCs w:val="22"/>
        </w:rPr>
        <w:t xml:space="preserve"> </w:t>
      </w:r>
      <w:r w:rsidR="00DF704C" w:rsidRPr="00DF704C">
        <w:rPr>
          <w:rFonts w:ascii="Times New Roman" w:hAnsi="Times New Roman" w:cs="Times New Roman"/>
          <w:sz w:val="22"/>
          <w:szCs w:val="22"/>
        </w:rPr>
        <w:t>other than one cop</w:t>
      </w:r>
      <w:r w:rsidR="00DF704C">
        <w:rPr>
          <w:rFonts w:ascii="Times New Roman" w:hAnsi="Times New Roman" w:cs="Times New Roman"/>
          <w:sz w:val="22"/>
          <w:szCs w:val="22"/>
        </w:rPr>
        <w:t>y</w:t>
      </w:r>
      <w:r w:rsidR="00DF704C" w:rsidRPr="00DF704C">
        <w:rPr>
          <w:rFonts w:ascii="Times New Roman" w:hAnsi="Times New Roman" w:cs="Times New Roman"/>
          <w:sz w:val="22"/>
          <w:szCs w:val="22"/>
        </w:rPr>
        <w:t xml:space="preserve"> of such </w:t>
      </w:r>
      <w:r w:rsidR="00DF704C" w:rsidRPr="0016007A">
        <w:rPr>
          <w:rFonts w:ascii="Times New Roman" w:hAnsi="Times New Roman" w:cs="Times New Roman"/>
          <w:sz w:val="22"/>
          <w:szCs w:val="22"/>
        </w:rPr>
        <w:t xml:space="preserve">Confidential Information </w:t>
      </w:r>
      <w:r w:rsidR="00DF704C" w:rsidRPr="00DF704C">
        <w:rPr>
          <w:rFonts w:ascii="Times New Roman" w:hAnsi="Times New Roman" w:cs="Times New Roman"/>
          <w:sz w:val="22"/>
          <w:szCs w:val="22"/>
        </w:rPr>
        <w:t>which may be kept in connection with your and your Representatives legal, compliance and automated backup archiving practices</w:t>
      </w:r>
      <w:r w:rsidRPr="0016007A">
        <w:rPr>
          <w:rFonts w:ascii="Times New Roman" w:hAnsi="Times New Roman" w:cs="Times New Roman"/>
          <w:sz w:val="22"/>
          <w:szCs w:val="22"/>
        </w:rPr>
        <w:t xml:space="preserve">. </w:t>
      </w:r>
    </w:p>
    <w:p w14:paraId="598EC92F" w14:textId="77777777" w:rsidR="0016007A" w:rsidRPr="0016007A" w:rsidRDefault="0016007A" w:rsidP="0016007A">
      <w:pPr>
        <w:widowControl w:val="0"/>
        <w:autoSpaceDE w:val="0"/>
        <w:autoSpaceDN w:val="0"/>
        <w:adjustRightInd w:val="0"/>
        <w:spacing w:after="240"/>
        <w:ind w:firstLine="720"/>
        <w:jc w:val="both"/>
        <w:rPr>
          <w:rFonts w:ascii="Times" w:hAnsi="Times" w:cs="Times"/>
          <w:sz w:val="22"/>
          <w:szCs w:val="22"/>
        </w:rPr>
      </w:pPr>
      <w:r w:rsidRPr="0016007A">
        <w:rPr>
          <w:rFonts w:ascii="Times New Roman" w:hAnsi="Times New Roman" w:cs="Times New Roman"/>
          <w:sz w:val="22"/>
          <w:szCs w:val="22"/>
        </w:rPr>
        <w:t>In the event that you are requested or required (by oral questions, interrogatories, requests for information or documents, subpoena, civil investigative demand or other process) to disclose any Confidential Information, it is agreed that you will provide the Company with prompt notice of any such request or requirement so that the Company may seek an appropriate protective order or waive your compliance with the provisions of this Agreement. If, failing the entry of a protective order or the receipt of a waiver hereunder, you are, in the opinion of your counsel, compelled to disclose Confidential Information, you may disclose that portion of the Confidential Information which your counsel advises you that you are compelled to disclose. In any event, you will not oppose action by the Company to obtain an appropriate protective order or other reliable assurance that confidential treatment will be accorded the Confidential Information.</w:t>
      </w:r>
    </w:p>
    <w:p w14:paraId="55C8E5F1" w14:textId="77777777" w:rsidR="0016007A" w:rsidRPr="0016007A" w:rsidRDefault="0016007A" w:rsidP="0016007A">
      <w:pPr>
        <w:widowControl w:val="0"/>
        <w:autoSpaceDE w:val="0"/>
        <w:autoSpaceDN w:val="0"/>
        <w:adjustRightInd w:val="0"/>
        <w:spacing w:after="240"/>
        <w:ind w:firstLine="720"/>
        <w:jc w:val="both"/>
        <w:rPr>
          <w:rFonts w:ascii="Times" w:hAnsi="Times" w:cs="Times"/>
          <w:sz w:val="22"/>
          <w:szCs w:val="22"/>
        </w:rPr>
      </w:pPr>
      <w:r w:rsidRPr="0016007A">
        <w:rPr>
          <w:rFonts w:ascii="Times New Roman" w:hAnsi="Times New Roman" w:cs="Times New Roman"/>
          <w:sz w:val="22"/>
          <w:szCs w:val="22"/>
        </w:rPr>
        <w:t>You acknowledge that neither the Company nor any of its affiliates, employees or representatives makes any express or implied representation or warranty as to the accuracy or completeness of the Confidential Information, and each such party expressly disclaims any and all liability that may be based on the Confidential Information, errors therein or omissions therefrom. You agree that you are not entitled to rely and you assume the entire risk of relying on the accuracy or completeness of the Confidential Information and that you shall only be entitled to rely on the representations and warranties made to you in any final agreement relating to your participation in the Transaction.</w:t>
      </w:r>
    </w:p>
    <w:p w14:paraId="172A2E89" w14:textId="77777777" w:rsidR="0016007A" w:rsidRPr="0016007A" w:rsidRDefault="0016007A" w:rsidP="0016007A">
      <w:pPr>
        <w:widowControl w:val="0"/>
        <w:autoSpaceDE w:val="0"/>
        <w:autoSpaceDN w:val="0"/>
        <w:adjustRightInd w:val="0"/>
        <w:spacing w:after="240"/>
        <w:ind w:firstLine="720"/>
        <w:jc w:val="both"/>
        <w:rPr>
          <w:rFonts w:ascii="Times" w:hAnsi="Times" w:cs="Times"/>
          <w:sz w:val="22"/>
          <w:szCs w:val="22"/>
        </w:rPr>
      </w:pPr>
      <w:r w:rsidRPr="0016007A">
        <w:rPr>
          <w:rFonts w:ascii="Times New Roman" w:hAnsi="Times New Roman" w:cs="Times New Roman"/>
          <w:sz w:val="22"/>
          <w:szCs w:val="22"/>
        </w:rPr>
        <w:t>You acknowledge and agree that all Confidential Information is and shall remain the sole and exclusive property of the Company. The Company does not grant any express or implied right to you or your Representatives to or under the Confidential Information by disclosing information to you or your Representatives.</w:t>
      </w:r>
    </w:p>
    <w:p w14:paraId="48480B65" w14:textId="77777777" w:rsidR="0016007A" w:rsidRPr="0016007A" w:rsidRDefault="0016007A" w:rsidP="0016007A">
      <w:pPr>
        <w:widowControl w:val="0"/>
        <w:autoSpaceDE w:val="0"/>
        <w:autoSpaceDN w:val="0"/>
        <w:adjustRightInd w:val="0"/>
        <w:spacing w:after="240"/>
        <w:ind w:firstLine="720"/>
        <w:jc w:val="both"/>
        <w:rPr>
          <w:rFonts w:ascii="Times" w:hAnsi="Times" w:cs="Times"/>
          <w:sz w:val="22"/>
          <w:szCs w:val="22"/>
        </w:rPr>
      </w:pPr>
      <w:r w:rsidRPr="0016007A">
        <w:rPr>
          <w:rFonts w:ascii="Times New Roman" w:hAnsi="Times New Roman" w:cs="Times New Roman"/>
          <w:sz w:val="22"/>
          <w:szCs w:val="22"/>
        </w:rPr>
        <w:t>Neither you nor the Company will be under any obligation to proceed with respect to the Transaction or any other transaction, and no commitment, undertaking or other obligation of any nature whatever with respect to the Transaction or any other transaction shall be implied, unless and until a duly authorized agreement in detailed legal form, providing for such obligation, has been executed and delivered by all parties intended to be bound thereby.</w:t>
      </w:r>
    </w:p>
    <w:p w14:paraId="0EEA026D" w14:textId="77777777" w:rsidR="0016007A" w:rsidRPr="0016007A" w:rsidRDefault="0016007A" w:rsidP="0016007A">
      <w:pPr>
        <w:widowControl w:val="0"/>
        <w:autoSpaceDE w:val="0"/>
        <w:autoSpaceDN w:val="0"/>
        <w:adjustRightInd w:val="0"/>
        <w:spacing w:after="240"/>
        <w:ind w:firstLine="720"/>
        <w:jc w:val="both"/>
        <w:rPr>
          <w:rFonts w:ascii="Times" w:hAnsi="Times" w:cs="Times"/>
          <w:sz w:val="22"/>
          <w:szCs w:val="22"/>
        </w:rPr>
      </w:pPr>
      <w:r w:rsidRPr="0016007A">
        <w:rPr>
          <w:rFonts w:ascii="Times New Roman" w:hAnsi="Times New Roman" w:cs="Times New Roman"/>
          <w:sz w:val="22"/>
          <w:szCs w:val="22"/>
        </w:rPr>
        <w:t>You acknowledge that remedies at law may be inadequate to protect against breach of this Agreement, and you hereby agree, in advance, to the granting of injunctive relief to the Company without proof of actual damages. Such remedy will not be the exclusive remedy for breach of this Agreement but will be in addition to all other remedies available at law or in equity to the Company. You agree that if any action at law or in equity is necessary to enforce or interpret the rights arising out of or relating to this Agreement, the prevailing party shall be entitled to recover reasonable attorney's fees, costs and necessary disbursements, in addition to any other relief to which the prevailing party may be entitled.</w:t>
      </w:r>
    </w:p>
    <w:p w14:paraId="426BD62E" w14:textId="77777777" w:rsidR="0016007A" w:rsidRPr="0016007A" w:rsidRDefault="0016007A" w:rsidP="0016007A">
      <w:pPr>
        <w:widowControl w:val="0"/>
        <w:autoSpaceDE w:val="0"/>
        <w:autoSpaceDN w:val="0"/>
        <w:adjustRightInd w:val="0"/>
        <w:spacing w:after="240"/>
        <w:ind w:firstLine="720"/>
        <w:jc w:val="both"/>
        <w:rPr>
          <w:rFonts w:ascii="Times" w:hAnsi="Times" w:cs="Times"/>
          <w:sz w:val="22"/>
          <w:szCs w:val="22"/>
        </w:rPr>
      </w:pPr>
      <w:r w:rsidRPr="0016007A">
        <w:rPr>
          <w:rFonts w:ascii="Times New Roman" w:hAnsi="Times New Roman" w:cs="Times New Roman"/>
          <w:sz w:val="22"/>
          <w:szCs w:val="22"/>
        </w:rPr>
        <w:t>No failure to exercise, or delay in exercising, any right, power or privilege hereunder shall be construed as having created a custom in any way or manner contrary to the specific provisions of this Agreement or as having waived or modified any such right, power or privilege.</w:t>
      </w:r>
    </w:p>
    <w:p w14:paraId="3E048099" w14:textId="77777777" w:rsidR="0016007A" w:rsidRPr="0016007A" w:rsidRDefault="0016007A" w:rsidP="0016007A">
      <w:pPr>
        <w:widowControl w:val="0"/>
        <w:autoSpaceDE w:val="0"/>
        <w:autoSpaceDN w:val="0"/>
        <w:adjustRightInd w:val="0"/>
        <w:spacing w:after="240"/>
        <w:ind w:firstLine="720"/>
        <w:jc w:val="both"/>
        <w:rPr>
          <w:rFonts w:ascii="Times" w:hAnsi="Times" w:cs="Times"/>
          <w:sz w:val="22"/>
          <w:szCs w:val="22"/>
        </w:rPr>
      </w:pPr>
      <w:r w:rsidRPr="0016007A">
        <w:rPr>
          <w:rFonts w:ascii="Times New Roman" w:hAnsi="Times New Roman" w:cs="Times New Roman"/>
          <w:sz w:val="22"/>
          <w:szCs w:val="22"/>
        </w:rPr>
        <w:t>You acknowledge that this Agreement sets forth the entire understanding and agreement between you and the Company with respect to the subject matter hereof, and supersedes all prior or contemporaneous communications, agreements or understandings relating to this Agreement. This Agreement shall be binding upon and inure to the benefit of you and the Company and each party's respective successors and assigns. This Agreement shall not be modified, amended or superseded except by prior written agreement between you and the Company.</w:t>
      </w:r>
    </w:p>
    <w:p w14:paraId="4DC637E9" w14:textId="77777777" w:rsidR="0016007A" w:rsidRPr="0016007A" w:rsidRDefault="0016007A" w:rsidP="0016007A">
      <w:pPr>
        <w:widowControl w:val="0"/>
        <w:autoSpaceDE w:val="0"/>
        <w:autoSpaceDN w:val="0"/>
        <w:adjustRightInd w:val="0"/>
        <w:spacing w:after="240"/>
        <w:ind w:firstLine="720"/>
        <w:jc w:val="both"/>
        <w:rPr>
          <w:rFonts w:ascii="Times" w:hAnsi="Times" w:cs="Times"/>
          <w:sz w:val="22"/>
          <w:szCs w:val="22"/>
        </w:rPr>
      </w:pPr>
      <w:r w:rsidRPr="0016007A">
        <w:rPr>
          <w:rFonts w:ascii="Times New Roman" w:hAnsi="Times New Roman" w:cs="Times New Roman"/>
          <w:sz w:val="22"/>
          <w:szCs w:val="22"/>
        </w:rPr>
        <w:t>The provisions of this Agreement are severable and in the event any provision is invalid, unenforceable or overbroad, in whole or in part, the remaining provisions of this Agreement shall remain in full force and effect.</w:t>
      </w:r>
    </w:p>
    <w:p w14:paraId="485BC6AD" w14:textId="30884F55" w:rsidR="0016007A" w:rsidRPr="0016007A" w:rsidRDefault="0016007A" w:rsidP="0016007A">
      <w:pPr>
        <w:widowControl w:val="0"/>
        <w:autoSpaceDE w:val="0"/>
        <w:autoSpaceDN w:val="0"/>
        <w:adjustRightInd w:val="0"/>
        <w:spacing w:after="240"/>
        <w:ind w:firstLine="720"/>
        <w:jc w:val="both"/>
        <w:rPr>
          <w:rFonts w:ascii="Times" w:hAnsi="Times" w:cs="Times"/>
          <w:sz w:val="22"/>
          <w:szCs w:val="22"/>
        </w:rPr>
      </w:pPr>
      <w:r w:rsidRPr="0016007A">
        <w:rPr>
          <w:rFonts w:ascii="Times New Roman" w:hAnsi="Times New Roman" w:cs="Times New Roman"/>
          <w:sz w:val="22"/>
          <w:szCs w:val="22"/>
        </w:rPr>
        <w:t xml:space="preserve">You acknowledge that this Agreement shall be governed by and construed in accordance with the law of the State of </w:t>
      </w:r>
      <w:r w:rsidR="006F4137">
        <w:rPr>
          <w:rFonts w:ascii="Times New Roman" w:hAnsi="Times New Roman" w:cs="Times New Roman"/>
          <w:sz w:val="22"/>
          <w:szCs w:val="22"/>
        </w:rPr>
        <w:t>Ohio</w:t>
      </w:r>
      <w:r w:rsidRPr="0016007A">
        <w:rPr>
          <w:rFonts w:ascii="Times New Roman" w:hAnsi="Times New Roman" w:cs="Times New Roman"/>
          <w:sz w:val="22"/>
          <w:szCs w:val="22"/>
        </w:rPr>
        <w:t xml:space="preserve">. Any action brought in connection with this Agreement shall be brought in the federal or state courts of </w:t>
      </w:r>
      <w:r w:rsidR="006F4137">
        <w:rPr>
          <w:rFonts w:ascii="Times New Roman" w:hAnsi="Times New Roman" w:cs="Times New Roman"/>
          <w:sz w:val="22"/>
          <w:szCs w:val="22"/>
        </w:rPr>
        <w:t>Cuyahoga</w:t>
      </w:r>
      <w:r w:rsidRPr="0016007A">
        <w:rPr>
          <w:rFonts w:ascii="Times New Roman" w:hAnsi="Times New Roman" w:cs="Times New Roman"/>
          <w:sz w:val="22"/>
          <w:szCs w:val="22"/>
        </w:rPr>
        <w:t xml:space="preserve"> County, </w:t>
      </w:r>
      <w:r w:rsidR="006F4137">
        <w:rPr>
          <w:rFonts w:ascii="Times New Roman" w:hAnsi="Times New Roman" w:cs="Times New Roman"/>
          <w:sz w:val="22"/>
          <w:szCs w:val="22"/>
        </w:rPr>
        <w:t>Ohio</w:t>
      </w:r>
      <w:r w:rsidRPr="0016007A">
        <w:rPr>
          <w:rFonts w:ascii="Times New Roman" w:hAnsi="Times New Roman" w:cs="Times New Roman"/>
          <w:sz w:val="22"/>
          <w:szCs w:val="22"/>
        </w:rPr>
        <w:t>. You hereby irrevocably and unconditionally consent to the jurisdiction of such courts.</w:t>
      </w:r>
    </w:p>
    <w:p w14:paraId="03E1BD4F" w14:textId="339A97C2" w:rsidR="00505DD9" w:rsidRDefault="0016007A" w:rsidP="0016007A">
      <w:pPr>
        <w:widowControl w:val="0"/>
        <w:autoSpaceDE w:val="0"/>
        <w:autoSpaceDN w:val="0"/>
        <w:adjustRightInd w:val="0"/>
        <w:spacing w:after="240"/>
        <w:ind w:firstLine="720"/>
        <w:jc w:val="both"/>
        <w:rPr>
          <w:rFonts w:ascii="Times New Roman" w:hAnsi="Times New Roman" w:cs="Times New Roman"/>
          <w:sz w:val="22"/>
          <w:szCs w:val="22"/>
        </w:rPr>
      </w:pPr>
      <w:r w:rsidRPr="0016007A">
        <w:rPr>
          <w:rFonts w:ascii="Times New Roman" w:hAnsi="Times New Roman" w:cs="Times New Roman"/>
          <w:sz w:val="22"/>
          <w:szCs w:val="22"/>
        </w:rPr>
        <w:t>Th</w:t>
      </w:r>
      <w:r w:rsidR="00046729">
        <w:rPr>
          <w:rFonts w:ascii="Times New Roman" w:hAnsi="Times New Roman" w:cs="Times New Roman"/>
          <w:sz w:val="22"/>
          <w:szCs w:val="22"/>
        </w:rPr>
        <w:t>is Agreement shall terminate one year</w:t>
      </w:r>
      <w:r w:rsidRPr="0016007A">
        <w:rPr>
          <w:rFonts w:ascii="Times New Roman" w:hAnsi="Times New Roman" w:cs="Times New Roman"/>
          <w:sz w:val="22"/>
          <w:szCs w:val="22"/>
        </w:rPr>
        <w:t xml:space="preserve"> following the date of the termination of discussions regarding the Transaction, except that you will remain liable for any breach of this Agreement committed prior to such termination date.</w:t>
      </w:r>
    </w:p>
    <w:p w14:paraId="4C237976" w14:textId="77777777" w:rsidR="007656B5" w:rsidRDefault="007656B5" w:rsidP="00F73ECE">
      <w:pPr>
        <w:widowControl w:val="0"/>
        <w:autoSpaceDE w:val="0"/>
        <w:autoSpaceDN w:val="0"/>
        <w:adjustRightInd w:val="0"/>
        <w:spacing w:after="240"/>
        <w:jc w:val="both"/>
        <w:rPr>
          <w:rFonts w:ascii="Times New Roman" w:hAnsi="Times New Roman" w:cs="Times New Roman"/>
          <w:sz w:val="22"/>
          <w:szCs w:val="22"/>
        </w:rPr>
      </w:pPr>
    </w:p>
    <w:p w14:paraId="21A289AB" w14:textId="00D9FB2A" w:rsidR="00F73ECE" w:rsidRDefault="00F73ECE" w:rsidP="00F73ECE">
      <w:pPr>
        <w:widowControl w:val="0"/>
        <w:autoSpaceDE w:val="0"/>
        <w:autoSpaceDN w:val="0"/>
        <w:adjustRightInd w:val="0"/>
        <w:spacing w:after="240"/>
        <w:ind w:firstLine="720"/>
        <w:jc w:val="center"/>
        <w:rPr>
          <w:rFonts w:ascii="Times New Roman" w:hAnsi="Times New Roman" w:cs="Times New Roman"/>
          <w:sz w:val="22"/>
          <w:szCs w:val="22"/>
        </w:rPr>
      </w:pPr>
      <w:r w:rsidRPr="00F73ECE">
        <w:rPr>
          <w:rFonts w:ascii="Times New Roman" w:hAnsi="Times New Roman" w:cs="Times New Roman"/>
          <w:sz w:val="22"/>
          <w:szCs w:val="22"/>
        </w:rPr>
        <w:t>[</w:t>
      </w:r>
      <w:r>
        <w:rPr>
          <w:rFonts w:ascii="Times New Roman" w:hAnsi="Times New Roman" w:cs="Times New Roman"/>
          <w:sz w:val="22"/>
          <w:szCs w:val="22"/>
        </w:rPr>
        <w:t>Signature page follows.</w:t>
      </w:r>
      <w:r w:rsidRPr="00F73ECE">
        <w:rPr>
          <w:rFonts w:ascii="Times New Roman" w:hAnsi="Times New Roman" w:cs="Times New Roman"/>
          <w:sz w:val="22"/>
          <w:szCs w:val="22"/>
        </w:rPr>
        <w:t>]</w:t>
      </w:r>
    </w:p>
    <w:p w14:paraId="196ADC85" w14:textId="4E3CC90C" w:rsidR="0016007A" w:rsidRPr="00505DD9" w:rsidRDefault="00505DD9" w:rsidP="00505DD9">
      <w:pPr>
        <w:rPr>
          <w:rFonts w:ascii="Times New Roman" w:hAnsi="Times New Roman" w:cs="Times New Roman"/>
          <w:sz w:val="22"/>
          <w:szCs w:val="22"/>
        </w:rPr>
      </w:pPr>
      <w:r>
        <w:rPr>
          <w:rFonts w:ascii="Times New Roman" w:hAnsi="Times New Roman" w:cs="Times New Roman"/>
          <w:sz w:val="22"/>
          <w:szCs w:val="22"/>
        </w:rPr>
        <w:br w:type="page"/>
      </w:r>
    </w:p>
    <w:p w14:paraId="723F1F09" w14:textId="7F9E9875" w:rsidR="007A4D83" w:rsidRDefault="0016007A" w:rsidP="007A4D83">
      <w:pPr>
        <w:widowControl w:val="0"/>
        <w:autoSpaceDE w:val="0"/>
        <w:autoSpaceDN w:val="0"/>
        <w:adjustRightInd w:val="0"/>
        <w:spacing w:after="120"/>
        <w:ind w:firstLine="720"/>
        <w:rPr>
          <w:rFonts w:ascii="Times New Roman" w:hAnsi="Times New Roman" w:cs="Times New Roman"/>
          <w:sz w:val="22"/>
          <w:szCs w:val="22"/>
        </w:rPr>
      </w:pPr>
      <w:r w:rsidRPr="0016007A">
        <w:rPr>
          <w:rFonts w:ascii="Times New Roman" w:hAnsi="Times New Roman" w:cs="Times New Roman"/>
          <w:sz w:val="22"/>
          <w:szCs w:val="22"/>
        </w:rPr>
        <w:t>Please confirm your acceptance of the foregoing by signing and returning the duplicate copy of this Agreement to us.</w:t>
      </w:r>
    </w:p>
    <w:p w14:paraId="67174A5B" w14:textId="0D3EC037" w:rsidR="0016007A" w:rsidRDefault="00DF704C" w:rsidP="007A4D83">
      <w:pPr>
        <w:widowControl w:val="0"/>
        <w:autoSpaceDE w:val="0"/>
        <w:autoSpaceDN w:val="0"/>
        <w:adjustRightInd w:val="0"/>
        <w:spacing w:after="240"/>
        <w:ind w:left="2880" w:firstLine="720"/>
        <w:rPr>
          <w:rFonts w:ascii="Times" w:hAnsi="Times" w:cs="Times"/>
          <w:sz w:val="22"/>
          <w:szCs w:val="22"/>
        </w:rPr>
      </w:pPr>
      <w:r>
        <w:rPr>
          <w:rFonts w:ascii="Times New Roman" w:hAnsi="Times New Roman" w:cs="Times New Roman"/>
          <w:sz w:val="22"/>
          <w:szCs w:val="22"/>
        </w:rPr>
        <w:t>[COMPANY NAME]</w:t>
      </w:r>
      <w:r w:rsidR="002B77DE">
        <w:rPr>
          <w:rFonts w:ascii="Times New Roman" w:hAnsi="Times New Roman" w:cs="Times New Roman"/>
          <w:sz w:val="22"/>
          <w:szCs w:val="22"/>
        </w:rPr>
        <w:br/>
      </w:r>
    </w:p>
    <w:p w14:paraId="0CF9B355" w14:textId="77777777" w:rsidR="00505DD9" w:rsidRPr="007A4D83" w:rsidRDefault="00505DD9" w:rsidP="007A4D83">
      <w:pPr>
        <w:widowControl w:val="0"/>
        <w:autoSpaceDE w:val="0"/>
        <w:autoSpaceDN w:val="0"/>
        <w:adjustRightInd w:val="0"/>
        <w:spacing w:after="240"/>
        <w:ind w:left="2880" w:firstLine="720"/>
        <w:rPr>
          <w:rFonts w:ascii="Times" w:hAnsi="Times" w:cs="Times"/>
          <w:sz w:val="22"/>
          <w:szCs w:val="22"/>
        </w:rPr>
      </w:pPr>
    </w:p>
    <w:p w14:paraId="038C61D3" w14:textId="1B3552A3" w:rsidR="0016007A" w:rsidRPr="0016007A" w:rsidRDefault="0016007A" w:rsidP="0016007A">
      <w:pPr>
        <w:widowControl w:val="0"/>
        <w:autoSpaceDE w:val="0"/>
        <w:autoSpaceDN w:val="0"/>
        <w:adjustRightInd w:val="0"/>
        <w:spacing w:after="240"/>
        <w:ind w:left="3600"/>
        <w:rPr>
          <w:rFonts w:ascii="Times" w:hAnsi="Times" w:cs="Times"/>
          <w:sz w:val="22"/>
          <w:szCs w:val="22"/>
        </w:rPr>
      </w:pPr>
      <w:r w:rsidRPr="0016007A">
        <w:rPr>
          <w:rFonts w:ascii="Times New Roman" w:hAnsi="Times New Roman" w:cs="Times New Roman"/>
          <w:sz w:val="22"/>
          <w:szCs w:val="22"/>
        </w:rPr>
        <w:t>By</w:t>
      </w:r>
      <w:proofErr w:type="gramStart"/>
      <w:r w:rsidRPr="0016007A">
        <w:rPr>
          <w:rFonts w:ascii="Times New Roman" w:hAnsi="Times New Roman" w:cs="Times New Roman"/>
          <w:sz w:val="22"/>
          <w:szCs w:val="22"/>
        </w:rPr>
        <w:t>:</w:t>
      </w:r>
      <w:r>
        <w:rPr>
          <w:rFonts w:ascii="Times New Roman" w:hAnsi="Times New Roman" w:cs="Times New Roman"/>
          <w:sz w:val="22"/>
          <w:szCs w:val="22"/>
        </w:rPr>
        <w:t>_</w:t>
      </w:r>
      <w:proofErr w:type="gramEnd"/>
      <w:r>
        <w:rPr>
          <w:rFonts w:ascii="Times New Roman" w:hAnsi="Times New Roman" w:cs="Times New Roman"/>
          <w:sz w:val="22"/>
          <w:szCs w:val="22"/>
        </w:rPr>
        <w:t>____________________________________</w:t>
      </w:r>
      <w:r>
        <w:rPr>
          <w:rFonts w:ascii="Times New Roman" w:hAnsi="Times New Roman" w:cs="Times New Roman"/>
          <w:sz w:val="22"/>
          <w:szCs w:val="22"/>
        </w:rPr>
        <w:br/>
        <w:t xml:space="preserve">Name: </w:t>
      </w:r>
      <w:r>
        <w:rPr>
          <w:rFonts w:ascii="Times New Roman" w:hAnsi="Times New Roman" w:cs="Times New Roman"/>
          <w:sz w:val="22"/>
          <w:szCs w:val="22"/>
        </w:rPr>
        <w:br/>
      </w:r>
      <w:r w:rsidR="006F4137">
        <w:rPr>
          <w:rFonts w:ascii="Times New Roman" w:hAnsi="Times New Roman" w:cs="Times New Roman"/>
          <w:sz w:val="22"/>
          <w:szCs w:val="22"/>
        </w:rPr>
        <w:t xml:space="preserve">Title: </w:t>
      </w:r>
    </w:p>
    <w:p w14:paraId="3B918A2F" w14:textId="77777777" w:rsidR="0016007A" w:rsidRPr="0016007A" w:rsidRDefault="0016007A" w:rsidP="0016007A">
      <w:pPr>
        <w:widowControl w:val="0"/>
        <w:autoSpaceDE w:val="0"/>
        <w:autoSpaceDN w:val="0"/>
        <w:adjustRightInd w:val="0"/>
        <w:jc w:val="both"/>
        <w:rPr>
          <w:rFonts w:ascii="Times" w:hAnsi="Times" w:cs="Times"/>
          <w:sz w:val="22"/>
          <w:szCs w:val="22"/>
        </w:rPr>
      </w:pPr>
    </w:p>
    <w:p w14:paraId="596EFF32" w14:textId="7D3EB70C" w:rsidR="0016007A" w:rsidRDefault="0016007A" w:rsidP="0016007A">
      <w:pPr>
        <w:widowControl w:val="0"/>
        <w:autoSpaceDE w:val="0"/>
        <w:autoSpaceDN w:val="0"/>
        <w:adjustRightInd w:val="0"/>
        <w:spacing w:after="240"/>
        <w:jc w:val="both"/>
        <w:rPr>
          <w:rFonts w:ascii="Times New Roman" w:hAnsi="Times New Roman" w:cs="Times New Roman"/>
          <w:sz w:val="22"/>
          <w:szCs w:val="22"/>
        </w:rPr>
      </w:pPr>
      <w:r w:rsidRPr="0016007A">
        <w:rPr>
          <w:rFonts w:ascii="Times New Roman" w:hAnsi="Times New Roman" w:cs="Times New Roman"/>
          <w:sz w:val="22"/>
          <w:szCs w:val="22"/>
        </w:rPr>
        <w:t xml:space="preserve">ACCEPTED THIS ____ DAY of </w:t>
      </w:r>
      <w:r w:rsidR="00DF704C">
        <w:rPr>
          <w:rFonts w:ascii="Times New Roman" w:hAnsi="Times New Roman" w:cs="Times New Roman"/>
          <w:sz w:val="22"/>
          <w:szCs w:val="22"/>
        </w:rPr>
        <w:t>_________________</w:t>
      </w:r>
      <w:r>
        <w:rPr>
          <w:rFonts w:ascii="Times New Roman" w:hAnsi="Times New Roman" w:cs="Times New Roman"/>
          <w:sz w:val="22"/>
          <w:szCs w:val="22"/>
        </w:rPr>
        <w:t>,</w:t>
      </w:r>
      <w:r w:rsidR="001451AC">
        <w:rPr>
          <w:rFonts w:ascii="Times New Roman" w:hAnsi="Times New Roman" w:cs="Times New Roman"/>
          <w:sz w:val="22"/>
          <w:szCs w:val="22"/>
        </w:rPr>
        <w:t xml:space="preserve"> 20</w:t>
      </w:r>
      <w:r w:rsidR="00DF704C">
        <w:rPr>
          <w:rFonts w:ascii="Times New Roman" w:hAnsi="Times New Roman" w:cs="Times New Roman"/>
          <w:sz w:val="22"/>
          <w:szCs w:val="22"/>
        </w:rPr>
        <w:t>___</w:t>
      </w:r>
      <w:r w:rsidRPr="0016007A">
        <w:rPr>
          <w:rFonts w:ascii="Times New Roman" w:hAnsi="Times New Roman" w:cs="Times New Roman"/>
          <w:sz w:val="22"/>
          <w:szCs w:val="22"/>
        </w:rPr>
        <w:t xml:space="preserve">. </w:t>
      </w:r>
    </w:p>
    <w:p w14:paraId="1240FE01" w14:textId="301B3863" w:rsidR="0016007A" w:rsidRPr="0016007A" w:rsidRDefault="00DF704C" w:rsidP="0016007A">
      <w:pPr>
        <w:widowControl w:val="0"/>
        <w:autoSpaceDE w:val="0"/>
        <w:autoSpaceDN w:val="0"/>
        <w:adjustRightInd w:val="0"/>
        <w:spacing w:after="240"/>
        <w:jc w:val="both"/>
        <w:rPr>
          <w:rFonts w:ascii="Times" w:hAnsi="Times" w:cs="Times"/>
          <w:sz w:val="22"/>
          <w:szCs w:val="22"/>
        </w:rPr>
      </w:pPr>
      <w:r w:rsidRPr="00DF704C">
        <w:rPr>
          <w:rFonts w:ascii="Times New Roman" w:hAnsi="Times New Roman" w:cs="Times New Roman"/>
          <w:sz w:val="22"/>
          <w:szCs w:val="22"/>
        </w:rPr>
        <w:t>NINTH STREET CAPITAL PARTNERS I, LLC</w:t>
      </w:r>
    </w:p>
    <w:p w14:paraId="6A014D55" w14:textId="77777777" w:rsidR="00DF704C" w:rsidRDefault="00DF704C" w:rsidP="002B77DE">
      <w:pPr>
        <w:widowControl w:val="0"/>
        <w:autoSpaceDE w:val="0"/>
        <w:autoSpaceDN w:val="0"/>
        <w:adjustRightInd w:val="0"/>
        <w:spacing w:after="240"/>
        <w:rPr>
          <w:rFonts w:ascii="Times New Roman" w:hAnsi="Times New Roman" w:cs="Times New Roman"/>
          <w:sz w:val="22"/>
          <w:szCs w:val="22"/>
        </w:rPr>
      </w:pPr>
    </w:p>
    <w:p w14:paraId="2E204847" w14:textId="60CCD250" w:rsidR="00DB693A" w:rsidRPr="007A4D83" w:rsidRDefault="00505DD9" w:rsidP="00505DD9">
      <w:pPr>
        <w:widowControl w:val="0"/>
        <w:autoSpaceDE w:val="0"/>
        <w:autoSpaceDN w:val="0"/>
        <w:adjustRightInd w:val="0"/>
        <w:spacing w:after="240"/>
        <w:rPr>
          <w:rFonts w:ascii="Times" w:hAnsi="Times" w:cs="Times"/>
          <w:sz w:val="22"/>
          <w:szCs w:val="22"/>
        </w:rPr>
      </w:pPr>
      <w:r w:rsidRPr="0016007A">
        <w:rPr>
          <w:rFonts w:ascii="Times New Roman" w:hAnsi="Times New Roman" w:cs="Times New Roman"/>
          <w:sz w:val="22"/>
          <w:szCs w:val="22"/>
        </w:rPr>
        <w:t>By</w:t>
      </w:r>
      <w:proofErr w:type="gramStart"/>
      <w:r w:rsidRPr="0016007A">
        <w:rPr>
          <w:rFonts w:ascii="Times New Roman" w:hAnsi="Times New Roman" w:cs="Times New Roman"/>
          <w:sz w:val="22"/>
          <w:szCs w:val="22"/>
        </w:rPr>
        <w:t>:</w:t>
      </w:r>
      <w:r>
        <w:rPr>
          <w:rFonts w:ascii="Times New Roman" w:hAnsi="Times New Roman" w:cs="Times New Roman"/>
          <w:sz w:val="22"/>
          <w:szCs w:val="22"/>
        </w:rPr>
        <w:t>_</w:t>
      </w:r>
      <w:proofErr w:type="gramEnd"/>
      <w:r>
        <w:rPr>
          <w:rFonts w:ascii="Times New Roman" w:hAnsi="Times New Roman" w:cs="Times New Roman"/>
          <w:sz w:val="22"/>
          <w:szCs w:val="22"/>
        </w:rPr>
        <w:t>____________________________________</w:t>
      </w:r>
      <w:r>
        <w:rPr>
          <w:rFonts w:ascii="Times New Roman" w:hAnsi="Times New Roman" w:cs="Times New Roman"/>
          <w:sz w:val="22"/>
          <w:szCs w:val="22"/>
        </w:rPr>
        <w:br/>
        <w:t>Name:  Michael Weiner</w:t>
      </w:r>
      <w:r>
        <w:rPr>
          <w:rFonts w:ascii="Times New Roman" w:hAnsi="Times New Roman" w:cs="Times New Roman"/>
          <w:sz w:val="22"/>
          <w:szCs w:val="22"/>
        </w:rPr>
        <w:br/>
        <w:t>Title: Manager</w:t>
      </w:r>
    </w:p>
    <w:sectPr w:rsidR="00DB693A" w:rsidRPr="007A4D83" w:rsidSect="002B77DE">
      <w:headerReference w:type="even" r:id="rId7"/>
      <w:headerReference w:type="default" r:id="rId8"/>
      <w:footerReference w:type="even" r:id="rId9"/>
      <w:footerReference w:type="default" r:id="rId10"/>
      <w:pgSz w:w="12240" w:h="15840"/>
      <w:pgMar w:top="1440" w:right="1800" w:bottom="1440" w:left="1800" w:header="720" w:footer="720" w:gutter="0"/>
      <w:cols w:space="720"/>
      <w:noEndnote/>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2B5259" w14:textId="77777777" w:rsidR="007656B5" w:rsidRDefault="007656B5" w:rsidP="002B77DE">
      <w:r>
        <w:separator/>
      </w:r>
    </w:p>
  </w:endnote>
  <w:endnote w:type="continuationSeparator" w:id="0">
    <w:p w14:paraId="4C988E9B" w14:textId="77777777" w:rsidR="007656B5" w:rsidRDefault="007656B5" w:rsidP="002B7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2F2E82" w14:textId="77777777" w:rsidR="007656B5" w:rsidRDefault="007656B5" w:rsidP="002B77D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E49898F" w14:textId="77777777" w:rsidR="007656B5" w:rsidRDefault="007656B5" w:rsidP="002B77DE">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B2DC47" w14:textId="77777777" w:rsidR="007656B5" w:rsidRDefault="007656B5" w:rsidP="002B77DE">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0AD718" w14:textId="77777777" w:rsidR="007656B5" w:rsidRDefault="007656B5" w:rsidP="002B77DE">
      <w:r>
        <w:separator/>
      </w:r>
    </w:p>
  </w:footnote>
  <w:footnote w:type="continuationSeparator" w:id="0">
    <w:p w14:paraId="21A76430" w14:textId="77777777" w:rsidR="007656B5" w:rsidRDefault="007656B5" w:rsidP="002B77D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466815" w14:textId="77777777" w:rsidR="007656B5" w:rsidRDefault="007656B5" w:rsidP="002B77DE">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0A7831D3" w14:textId="77777777" w:rsidR="007656B5" w:rsidRDefault="007656B5" w:rsidP="002B77DE">
    <w:pPr>
      <w:pStyle w:val="Header"/>
      <w:ind w:firstLine="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139E09" w14:textId="77777777" w:rsidR="007656B5" w:rsidRPr="002B77DE" w:rsidRDefault="007656B5" w:rsidP="002B77DE">
    <w:pPr>
      <w:pStyle w:val="Header"/>
      <w:framePr w:wrap="around" w:vAnchor="text" w:hAnchor="page" w:x="2276" w:y="505"/>
      <w:rPr>
        <w:rStyle w:val="PageNumber"/>
        <w:rFonts w:ascii="Times New Roman" w:hAnsi="Times New Roman" w:cs="Times New Roman"/>
        <w:sz w:val="22"/>
        <w:szCs w:val="22"/>
      </w:rPr>
    </w:pPr>
    <w:r w:rsidRPr="002B77DE">
      <w:rPr>
        <w:rStyle w:val="PageNumber"/>
        <w:rFonts w:ascii="Times New Roman" w:hAnsi="Times New Roman" w:cs="Times New Roman"/>
        <w:sz w:val="22"/>
        <w:szCs w:val="22"/>
      </w:rPr>
      <w:fldChar w:fldCharType="begin"/>
    </w:r>
    <w:r w:rsidRPr="002B77DE">
      <w:rPr>
        <w:rStyle w:val="PageNumber"/>
        <w:rFonts w:ascii="Times New Roman" w:hAnsi="Times New Roman" w:cs="Times New Roman"/>
        <w:sz w:val="22"/>
        <w:szCs w:val="22"/>
      </w:rPr>
      <w:instrText xml:space="preserve">PAGE  </w:instrText>
    </w:r>
    <w:r w:rsidRPr="002B77DE">
      <w:rPr>
        <w:rStyle w:val="PageNumber"/>
        <w:rFonts w:ascii="Times New Roman" w:hAnsi="Times New Roman" w:cs="Times New Roman"/>
        <w:sz w:val="22"/>
        <w:szCs w:val="22"/>
      </w:rPr>
      <w:fldChar w:fldCharType="separate"/>
    </w:r>
    <w:r w:rsidR="00F73ECE">
      <w:rPr>
        <w:rStyle w:val="PageNumber"/>
        <w:rFonts w:ascii="Times New Roman" w:hAnsi="Times New Roman" w:cs="Times New Roman"/>
        <w:noProof/>
        <w:sz w:val="22"/>
        <w:szCs w:val="22"/>
      </w:rPr>
      <w:t>2</w:t>
    </w:r>
    <w:r w:rsidRPr="002B77DE">
      <w:rPr>
        <w:rStyle w:val="PageNumber"/>
        <w:rFonts w:ascii="Times New Roman" w:hAnsi="Times New Roman" w:cs="Times New Roman"/>
        <w:sz w:val="22"/>
        <w:szCs w:val="22"/>
      </w:rPr>
      <w:fldChar w:fldCharType="end"/>
    </w:r>
  </w:p>
  <w:p w14:paraId="0FEEDD2B" w14:textId="767E6366" w:rsidR="007656B5" w:rsidRPr="002B77DE" w:rsidRDefault="007656B5" w:rsidP="002B77DE">
    <w:pPr>
      <w:widowControl w:val="0"/>
      <w:autoSpaceDE w:val="0"/>
      <w:autoSpaceDN w:val="0"/>
      <w:adjustRightInd w:val="0"/>
      <w:spacing w:after="240"/>
      <w:rPr>
        <w:rFonts w:ascii="Times" w:hAnsi="Times" w:cs="Times"/>
        <w:sz w:val="22"/>
        <w:szCs w:val="22"/>
      </w:rPr>
    </w:pPr>
    <w:r>
      <w:rPr>
        <w:rFonts w:ascii="Times New Roman" w:hAnsi="Times New Roman" w:cs="Times New Roman"/>
        <w:sz w:val="22"/>
        <w:szCs w:val="22"/>
      </w:rPr>
      <w:t>Mr. Michael Weiner</w:t>
    </w:r>
    <w:r w:rsidRPr="002B77DE">
      <w:rPr>
        <w:rFonts w:ascii="Times New Roman" w:hAnsi="Times New Roman" w:cs="Times New Roman"/>
        <w:sz w:val="22"/>
        <w:szCs w:val="22"/>
      </w:rPr>
      <w:t xml:space="preserve"> </w:t>
    </w:r>
    <w:r>
      <w:rPr>
        <w:rFonts w:ascii="Times New Roman" w:hAnsi="Times New Roman" w:cs="Times New Roman"/>
        <w:sz w:val="22"/>
        <w:szCs w:val="22"/>
      </w:rPr>
      <w:br/>
      <w:t>[DATE}</w:t>
    </w:r>
    <w:r>
      <w:rPr>
        <w:rFonts w:ascii="Times New Roman" w:hAnsi="Times New Roman" w:cs="Times New Roman"/>
        <w:sz w:val="22"/>
        <w:szCs w:val="22"/>
      </w:rPr>
      <w:br/>
    </w:r>
    <w:r>
      <w:rPr>
        <w:rFonts w:ascii="Times" w:hAnsi="Times" w:cs="Times"/>
        <w:sz w:val="22"/>
        <w:szCs w:val="22"/>
      </w:rPr>
      <w:t>Page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07A"/>
    <w:rsid w:val="00046729"/>
    <w:rsid w:val="001451AC"/>
    <w:rsid w:val="0016007A"/>
    <w:rsid w:val="002B77DE"/>
    <w:rsid w:val="00505DD9"/>
    <w:rsid w:val="006D0DF4"/>
    <w:rsid w:val="006F4137"/>
    <w:rsid w:val="007656B5"/>
    <w:rsid w:val="007A4D83"/>
    <w:rsid w:val="00C364A6"/>
    <w:rsid w:val="00C77B7F"/>
    <w:rsid w:val="00DB693A"/>
    <w:rsid w:val="00DF704C"/>
    <w:rsid w:val="00F55F98"/>
    <w:rsid w:val="00F73E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EDF618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007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6007A"/>
    <w:rPr>
      <w:rFonts w:ascii="Lucida Grande" w:hAnsi="Lucida Grande" w:cs="Lucida Grande"/>
      <w:sz w:val="18"/>
      <w:szCs w:val="18"/>
    </w:rPr>
  </w:style>
  <w:style w:type="paragraph" w:styleId="Header">
    <w:name w:val="header"/>
    <w:basedOn w:val="Normal"/>
    <w:link w:val="HeaderChar"/>
    <w:uiPriority w:val="99"/>
    <w:unhideWhenUsed/>
    <w:rsid w:val="002B77DE"/>
    <w:pPr>
      <w:tabs>
        <w:tab w:val="center" w:pos="4320"/>
        <w:tab w:val="right" w:pos="8640"/>
      </w:tabs>
    </w:pPr>
  </w:style>
  <w:style w:type="character" w:customStyle="1" w:styleId="HeaderChar">
    <w:name w:val="Header Char"/>
    <w:basedOn w:val="DefaultParagraphFont"/>
    <w:link w:val="Header"/>
    <w:uiPriority w:val="99"/>
    <w:rsid w:val="002B77DE"/>
  </w:style>
  <w:style w:type="paragraph" w:styleId="Footer">
    <w:name w:val="footer"/>
    <w:basedOn w:val="Normal"/>
    <w:link w:val="FooterChar"/>
    <w:uiPriority w:val="99"/>
    <w:unhideWhenUsed/>
    <w:rsid w:val="002B77DE"/>
    <w:pPr>
      <w:tabs>
        <w:tab w:val="center" w:pos="4320"/>
        <w:tab w:val="right" w:pos="8640"/>
      </w:tabs>
    </w:pPr>
  </w:style>
  <w:style w:type="character" w:customStyle="1" w:styleId="FooterChar">
    <w:name w:val="Footer Char"/>
    <w:basedOn w:val="DefaultParagraphFont"/>
    <w:link w:val="Footer"/>
    <w:uiPriority w:val="99"/>
    <w:rsid w:val="002B77DE"/>
  </w:style>
  <w:style w:type="character" w:styleId="PageNumber">
    <w:name w:val="page number"/>
    <w:basedOn w:val="DefaultParagraphFont"/>
    <w:uiPriority w:val="99"/>
    <w:semiHidden/>
    <w:unhideWhenUsed/>
    <w:rsid w:val="002B77D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007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6007A"/>
    <w:rPr>
      <w:rFonts w:ascii="Lucida Grande" w:hAnsi="Lucida Grande" w:cs="Lucida Grande"/>
      <w:sz w:val="18"/>
      <w:szCs w:val="18"/>
    </w:rPr>
  </w:style>
  <w:style w:type="paragraph" w:styleId="Header">
    <w:name w:val="header"/>
    <w:basedOn w:val="Normal"/>
    <w:link w:val="HeaderChar"/>
    <w:uiPriority w:val="99"/>
    <w:unhideWhenUsed/>
    <w:rsid w:val="002B77DE"/>
    <w:pPr>
      <w:tabs>
        <w:tab w:val="center" w:pos="4320"/>
        <w:tab w:val="right" w:pos="8640"/>
      </w:tabs>
    </w:pPr>
  </w:style>
  <w:style w:type="character" w:customStyle="1" w:styleId="HeaderChar">
    <w:name w:val="Header Char"/>
    <w:basedOn w:val="DefaultParagraphFont"/>
    <w:link w:val="Header"/>
    <w:uiPriority w:val="99"/>
    <w:rsid w:val="002B77DE"/>
  </w:style>
  <w:style w:type="paragraph" w:styleId="Footer">
    <w:name w:val="footer"/>
    <w:basedOn w:val="Normal"/>
    <w:link w:val="FooterChar"/>
    <w:uiPriority w:val="99"/>
    <w:unhideWhenUsed/>
    <w:rsid w:val="002B77DE"/>
    <w:pPr>
      <w:tabs>
        <w:tab w:val="center" w:pos="4320"/>
        <w:tab w:val="right" w:pos="8640"/>
      </w:tabs>
    </w:pPr>
  </w:style>
  <w:style w:type="character" w:customStyle="1" w:styleId="FooterChar">
    <w:name w:val="Footer Char"/>
    <w:basedOn w:val="DefaultParagraphFont"/>
    <w:link w:val="Footer"/>
    <w:uiPriority w:val="99"/>
    <w:rsid w:val="002B77DE"/>
  </w:style>
  <w:style w:type="character" w:styleId="PageNumber">
    <w:name w:val="page number"/>
    <w:basedOn w:val="DefaultParagraphFont"/>
    <w:uiPriority w:val="99"/>
    <w:semiHidden/>
    <w:unhideWhenUsed/>
    <w:rsid w:val="002B77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1483</Words>
  <Characters>8458</Characters>
  <Application>Microsoft Macintosh Word</Application>
  <DocSecurity>0</DocSecurity>
  <Lines>70</Lines>
  <Paragraphs>19</Paragraphs>
  <ScaleCrop>false</ScaleCrop>
  <Company>Ninth Street Capital Partners</Company>
  <LinksUpToDate>false</LinksUpToDate>
  <CharactersWithSpaces>9922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Weiner</dc:creator>
  <cp:keywords/>
  <dc:description/>
  <cp:lastModifiedBy>Michael Weiner</cp:lastModifiedBy>
  <cp:revision>5</cp:revision>
  <dcterms:created xsi:type="dcterms:W3CDTF">2013-06-12T13:16:00Z</dcterms:created>
  <dcterms:modified xsi:type="dcterms:W3CDTF">2013-06-12T13:26:00Z</dcterms:modified>
</cp:coreProperties>
</file>